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28" w:rsidRDefault="001F2FD2" w:rsidP="001F2F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FD2">
        <w:rPr>
          <w:rFonts w:ascii="Times New Roman" w:hAnsi="Times New Roman" w:cs="Times New Roman"/>
          <w:b/>
          <w:sz w:val="32"/>
          <w:szCs w:val="32"/>
        </w:rPr>
        <w:t>Паспорт проекта «Чистые берега»</w:t>
      </w:r>
    </w:p>
    <w:tbl>
      <w:tblPr>
        <w:tblStyle w:val="a4"/>
        <w:tblW w:w="10206" w:type="dxa"/>
        <w:tblInd w:w="-459" w:type="dxa"/>
        <w:tblLook w:val="04A0"/>
      </w:tblPr>
      <w:tblGrid>
        <w:gridCol w:w="3544"/>
        <w:gridCol w:w="6662"/>
      </w:tblGrid>
      <w:tr w:rsidR="001F2FD2" w:rsidTr="004B4BB3">
        <w:tc>
          <w:tcPr>
            <w:tcW w:w="3544" w:type="dxa"/>
          </w:tcPr>
          <w:p w:rsidR="001F2FD2" w:rsidRPr="001F2FD2" w:rsidRDefault="001F2FD2" w:rsidP="001F2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662" w:type="dxa"/>
          </w:tcPr>
          <w:p w:rsidR="001F2FD2" w:rsidRPr="001F2FD2" w:rsidRDefault="001F2FD2" w:rsidP="001F2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sz w:val="28"/>
                <w:szCs w:val="28"/>
              </w:rPr>
              <w:t>«Чистые берега»</w:t>
            </w:r>
          </w:p>
        </w:tc>
      </w:tr>
      <w:tr w:rsidR="001F2FD2" w:rsidTr="004B4BB3">
        <w:tc>
          <w:tcPr>
            <w:tcW w:w="3544" w:type="dxa"/>
          </w:tcPr>
          <w:p w:rsidR="001F2FD2" w:rsidRPr="001F2FD2" w:rsidRDefault="001F2FD2" w:rsidP="001F34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проекта (ФИО, должность)</w:t>
            </w:r>
          </w:p>
        </w:tc>
        <w:tc>
          <w:tcPr>
            <w:tcW w:w="6662" w:type="dxa"/>
          </w:tcPr>
          <w:p w:rsidR="001F2FD2" w:rsidRPr="001F2FD2" w:rsidRDefault="00A959B3" w:rsidP="00A95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Онищенко Наталья Геннадьевна</w:t>
            </w:r>
            <w:r w:rsidR="001F2FD2" w:rsidRPr="001F2FD2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  <w:r w:rsidR="001F2FD2" w:rsidRPr="001F2FD2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19</w:t>
            </w:r>
          </w:p>
        </w:tc>
      </w:tr>
      <w:tr w:rsidR="001F2FD2" w:rsidTr="004B4BB3">
        <w:tc>
          <w:tcPr>
            <w:tcW w:w="3544" w:type="dxa"/>
          </w:tcPr>
          <w:p w:rsidR="001F2FD2" w:rsidRPr="001F2FD2" w:rsidRDefault="001F2FD2" w:rsidP="001F2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образовательного учреждения</w:t>
            </w:r>
          </w:p>
          <w:p w:rsidR="001F2FD2" w:rsidRPr="001F2FD2" w:rsidRDefault="001F2FD2" w:rsidP="001F2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1F2FD2" w:rsidRDefault="001F2FD2" w:rsidP="001F2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1F2FD2" w:rsidRPr="001F2FD2" w:rsidRDefault="001F2FD2" w:rsidP="001F2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учреждение </w:t>
            </w:r>
          </w:p>
          <w:p w:rsidR="001F2FD2" w:rsidRPr="001F2FD2" w:rsidRDefault="001F2FD2" w:rsidP="001F2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№19 имени </w:t>
            </w:r>
            <w:proofErr w:type="gramStart"/>
            <w:r w:rsidRPr="001F2FD2">
              <w:rPr>
                <w:rFonts w:ascii="Times New Roman" w:hAnsi="Times New Roman" w:cs="Times New Roman"/>
                <w:sz w:val="28"/>
                <w:szCs w:val="28"/>
              </w:rPr>
              <w:t>кавалера ордена Красной Звезды Алексея Алексеевича</w:t>
            </w:r>
            <w:proofErr w:type="gramEnd"/>
            <w:r w:rsidRPr="001F2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2FD2">
              <w:rPr>
                <w:rFonts w:ascii="Times New Roman" w:hAnsi="Times New Roman" w:cs="Times New Roman"/>
                <w:sz w:val="28"/>
                <w:szCs w:val="28"/>
              </w:rPr>
              <w:t>Посмашного</w:t>
            </w:r>
            <w:proofErr w:type="spellEnd"/>
            <w:r w:rsidRPr="001F2FD2">
              <w:rPr>
                <w:rFonts w:ascii="Times New Roman" w:hAnsi="Times New Roman" w:cs="Times New Roman"/>
                <w:sz w:val="28"/>
                <w:szCs w:val="28"/>
              </w:rPr>
              <w:t xml:space="preserve"> хутора </w:t>
            </w:r>
            <w:proofErr w:type="spellStart"/>
            <w:r w:rsidRPr="001F2FD2">
              <w:rPr>
                <w:rFonts w:ascii="Times New Roman" w:hAnsi="Times New Roman" w:cs="Times New Roman"/>
                <w:sz w:val="28"/>
                <w:szCs w:val="28"/>
              </w:rPr>
              <w:t>Коржевского</w:t>
            </w:r>
            <w:proofErr w:type="spellEnd"/>
            <w:r w:rsidRPr="001F2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FD2" w:rsidRPr="001F2FD2" w:rsidRDefault="001F2FD2" w:rsidP="001F2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Славянский район</w:t>
            </w:r>
          </w:p>
        </w:tc>
      </w:tr>
      <w:tr w:rsidR="001F2FD2" w:rsidTr="004B4BB3">
        <w:tc>
          <w:tcPr>
            <w:tcW w:w="3544" w:type="dxa"/>
          </w:tcPr>
          <w:p w:rsidR="001F2FD2" w:rsidRPr="001F2FD2" w:rsidRDefault="001F2FD2" w:rsidP="001F2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b/>
                <w:sz w:val="28"/>
                <w:szCs w:val="28"/>
              </w:rPr>
              <w:t>Край/район/поселение</w:t>
            </w:r>
          </w:p>
        </w:tc>
        <w:tc>
          <w:tcPr>
            <w:tcW w:w="6662" w:type="dxa"/>
          </w:tcPr>
          <w:p w:rsidR="001F2FD2" w:rsidRPr="001F2FD2" w:rsidRDefault="001F2FD2" w:rsidP="001F2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Славянский район, хутор </w:t>
            </w:r>
            <w:proofErr w:type="spellStart"/>
            <w:r w:rsidRPr="001F2FD2">
              <w:rPr>
                <w:rFonts w:ascii="Times New Roman" w:hAnsi="Times New Roman" w:cs="Times New Roman"/>
                <w:sz w:val="28"/>
                <w:szCs w:val="28"/>
              </w:rPr>
              <w:t>Коржевский</w:t>
            </w:r>
            <w:proofErr w:type="spellEnd"/>
          </w:p>
        </w:tc>
      </w:tr>
      <w:tr w:rsidR="001F2FD2" w:rsidTr="004B4BB3">
        <w:tc>
          <w:tcPr>
            <w:tcW w:w="3544" w:type="dxa"/>
          </w:tcPr>
          <w:p w:rsidR="001F2FD2" w:rsidRPr="001F2FD2" w:rsidRDefault="001F2FD2" w:rsidP="001F34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 в проектном коллективе</w:t>
            </w:r>
          </w:p>
        </w:tc>
        <w:tc>
          <w:tcPr>
            <w:tcW w:w="6662" w:type="dxa"/>
          </w:tcPr>
          <w:p w:rsidR="001F2FD2" w:rsidRPr="001F2FD2" w:rsidRDefault="00A959B3" w:rsidP="001F2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(5 «Б</w:t>
            </w:r>
            <w:r w:rsidR="004B4BB3">
              <w:rPr>
                <w:rFonts w:ascii="Times New Roman" w:hAnsi="Times New Roman" w:cs="Times New Roman"/>
                <w:sz w:val="28"/>
                <w:szCs w:val="28"/>
              </w:rPr>
              <w:t>» класс)</w:t>
            </w:r>
          </w:p>
        </w:tc>
      </w:tr>
      <w:tr w:rsidR="001F2FD2" w:rsidTr="004B4BB3">
        <w:tc>
          <w:tcPr>
            <w:tcW w:w="3544" w:type="dxa"/>
          </w:tcPr>
          <w:p w:rsidR="001F2FD2" w:rsidRPr="001F2FD2" w:rsidRDefault="001F2FD2" w:rsidP="001F2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F2FD2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</w:t>
            </w:r>
            <w:proofErr w:type="gramEnd"/>
          </w:p>
        </w:tc>
        <w:tc>
          <w:tcPr>
            <w:tcW w:w="6662" w:type="dxa"/>
          </w:tcPr>
          <w:p w:rsidR="001F2FD2" w:rsidRPr="001F2FD2" w:rsidRDefault="001F2FD2" w:rsidP="0099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школьного методического объединения классных руководителей </w:t>
            </w:r>
            <w:r w:rsidR="006523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F2FD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97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59B3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1F2FD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F2FD2" w:rsidTr="004B4BB3">
        <w:tc>
          <w:tcPr>
            <w:tcW w:w="3544" w:type="dxa"/>
          </w:tcPr>
          <w:p w:rsidR="001F2FD2" w:rsidRPr="001F2FD2" w:rsidRDefault="001F2FD2" w:rsidP="001F2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6662" w:type="dxa"/>
          </w:tcPr>
          <w:p w:rsidR="001F2FD2" w:rsidRPr="001F2FD2" w:rsidRDefault="001F2FD2" w:rsidP="001F2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Социально-экологический</w:t>
            </w:r>
          </w:p>
        </w:tc>
      </w:tr>
      <w:tr w:rsidR="001F2FD2" w:rsidTr="004B4BB3">
        <w:tc>
          <w:tcPr>
            <w:tcW w:w="3544" w:type="dxa"/>
          </w:tcPr>
          <w:p w:rsidR="008D4D4D" w:rsidRDefault="001F2FD2" w:rsidP="008D4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D4D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  <w:p w:rsidR="001F2FD2" w:rsidRPr="008D4D4D" w:rsidRDefault="001F2FD2" w:rsidP="008D4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D4D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6662" w:type="dxa"/>
          </w:tcPr>
          <w:p w:rsidR="001F2FD2" w:rsidRPr="008D4D4D" w:rsidRDefault="00A959B3" w:rsidP="00A95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9958A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  <w:r w:rsidR="008D4D4D" w:rsidRPr="008D4D4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97C8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8D4D4D" w:rsidRPr="008D4D4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1F2FD2" w:rsidTr="004B4BB3">
        <w:tc>
          <w:tcPr>
            <w:tcW w:w="3544" w:type="dxa"/>
          </w:tcPr>
          <w:p w:rsidR="001F2FD2" w:rsidRPr="008D4D4D" w:rsidRDefault="008D4D4D" w:rsidP="008D4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6662" w:type="dxa"/>
          </w:tcPr>
          <w:p w:rsidR="001F2FD2" w:rsidRPr="008D4D4D" w:rsidRDefault="008D4D4D" w:rsidP="008D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воспитания экологической культуры и развития познавательных и творческих способностей детей в процессе реализации  экологического проекта «Чистые берега»</w:t>
            </w:r>
          </w:p>
        </w:tc>
      </w:tr>
      <w:tr w:rsidR="001F2FD2" w:rsidTr="004B4BB3">
        <w:tc>
          <w:tcPr>
            <w:tcW w:w="3544" w:type="dxa"/>
          </w:tcPr>
          <w:p w:rsidR="001F2FD2" w:rsidRPr="008D4D4D" w:rsidRDefault="008D4D4D" w:rsidP="008D4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6662" w:type="dxa"/>
          </w:tcPr>
          <w:p w:rsidR="001F2FD2" w:rsidRDefault="008D4D4D" w:rsidP="008D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сформировать первоначальные навыки экологически грамотного поведения в природе;</w:t>
            </w:r>
          </w:p>
          <w:p w:rsidR="008D4D4D" w:rsidRDefault="008D4D4D" w:rsidP="008D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бережное отношение к природе;</w:t>
            </w:r>
          </w:p>
          <w:p w:rsidR="008D4D4D" w:rsidRDefault="008D4D4D" w:rsidP="008D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дать представление о взаимосвязи деятельности человека и окружающей среды;</w:t>
            </w:r>
          </w:p>
          <w:p w:rsidR="008D4D4D" w:rsidRDefault="008D4D4D" w:rsidP="008D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обеспечить благоприятные условия для   развития у детей творческих способностей; </w:t>
            </w:r>
          </w:p>
          <w:p w:rsidR="008D4D4D" w:rsidRPr="008D4D4D" w:rsidRDefault="008D4D4D" w:rsidP="008D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4D4D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A959B3">
              <w:rPr>
                <w:rFonts w:ascii="Times New Roman" w:hAnsi="Times New Roman" w:cs="Times New Roman"/>
                <w:sz w:val="28"/>
                <w:szCs w:val="28"/>
              </w:rPr>
              <w:t>зовать конкурс рисунков и плака</w:t>
            </w:r>
            <w:r w:rsidRPr="008D4D4D">
              <w:rPr>
                <w:rFonts w:ascii="Times New Roman" w:hAnsi="Times New Roman" w:cs="Times New Roman"/>
                <w:sz w:val="28"/>
                <w:szCs w:val="28"/>
              </w:rPr>
              <w:t>тов.</w:t>
            </w:r>
          </w:p>
        </w:tc>
      </w:tr>
      <w:tr w:rsidR="001F2FD2" w:rsidTr="004B4BB3">
        <w:tc>
          <w:tcPr>
            <w:tcW w:w="3544" w:type="dxa"/>
          </w:tcPr>
          <w:p w:rsidR="008D4D4D" w:rsidRPr="004B4BB3" w:rsidRDefault="008D4D4D" w:rsidP="008D4D4D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</w:pPr>
            <w:r w:rsidRPr="004B4BB3"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  <w:t>Актуальность проекта</w:t>
            </w:r>
          </w:p>
          <w:p w:rsidR="008D4D4D" w:rsidRPr="004B4BB3" w:rsidRDefault="008D4D4D" w:rsidP="008D4D4D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</w:pPr>
          </w:p>
          <w:p w:rsidR="001F2FD2" w:rsidRPr="004B4BB3" w:rsidRDefault="001F2FD2" w:rsidP="008D4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1F2FD2" w:rsidRPr="004B4BB3" w:rsidRDefault="004B4BB3" w:rsidP="004B4BB3">
            <w:pPr>
              <w:widowControl w:val="0"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BB3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>Актуальность</w:t>
            </w:r>
            <w:r w:rsidR="008D4D4D" w:rsidRPr="004B4BB3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 определяется необходимостью воспитания у детей эстетического вкуса и формирования чувства ответственности за свою малую Родину. </w:t>
            </w:r>
            <w:r w:rsidRPr="004B4BB3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 Ежегодно возрастает поток туристов желающих отдохнуть в нашем крае, но</w:t>
            </w:r>
            <w:r w:rsidR="00A959B3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>,</w:t>
            </w:r>
            <w:r w:rsidRPr="004B4BB3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 к сожалению, не все обладают культурой отдыха. Одной из причин этого является отсутствие у людей экологической грамотности и культуры.  С целью осознания  уникальности природных объектов и воспитания экологически грамотного поведении и был разработан образовательный проект «Чистые берега».  </w:t>
            </w:r>
          </w:p>
        </w:tc>
      </w:tr>
      <w:tr w:rsidR="001F3492" w:rsidTr="004B4BB3">
        <w:tc>
          <w:tcPr>
            <w:tcW w:w="3544" w:type="dxa"/>
          </w:tcPr>
          <w:p w:rsidR="001F3492" w:rsidRDefault="001F3492" w:rsidP="008D4D4D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3492">
              <w:rPr>
                <w:rFonts w:ascii="Times New Roman" w:hAnsi="Times New Roman"/>
                <w:b/>
                <w:sz w:val="28"/>
                <w:szCs w:val="28"/>
              </w:rPr>
              <w:t>Защита проекта</w:t>
            </w:r>
          </w:p>
          <w:p w:rsidR="001F3492" w:rsidRPr="001F3492" w:rsidRDefault="001F3492" w:rsidP="008D4D4D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</w:pPr>
            <w:r w:rsidRPr="001F3492">
              <w:rPr>
                <w:rFonts w:ascii="Times New Roman" w:hAnsi="Times New Roman"/>
                <w:b/>
                <w:sz w:val="28"/>
                <w:szCs w:val="28"/>
              </w:rPr>
              <w:t xml:space="preserve"> (результаты реализации)</w:t>
            </w:r>
          </w:p>
        </w:tc>
        <w:tc>
          <w:tcPr>
            <w:tcW w:w="6662" w:type="dxa"/>
          </w:tcPr>
          <w:p w:rsidR="001F3492" w:rsidRPr="001F3492" w:rsidRDefault="001F3492" w:rsidP="001F3492">
            <w:pPr>
              <w:rPr>
                <w:rFonts w:ascii="Times New Roman" w:hAnsi="Times New Roman"/>
                <w:sz w:val="28"/>
                <w:szCs w:val="28"/>
              </w:rPr>
            </w:pPr>
            <w:r w:rsidRPr="001F3492">
              <w:rPr>
                <w:rFonts w:ascii="Times New Roman" w:hAnsi="Times New Roman"/>
                <w:sz w:val="28"/>
                <w:szCs w:val="28"/>
              </w:rPr>
              <w:t>Школьная выставка рисунков «Чистые берега».</w:t>
            </w:r>
          </w:p>
          <w:p w:rsidR="001F3492" w:rsidRPr="001F3492" w:rsidRDefault="001F3492" w:rsidP="001F3492">
            <w:pPr>
              <w:rPr>
                <w:rFonts w:ascii="Times New Roman" w:hAnsi="Times New Roman"/>
                <w:sz w:val="28"/>
                <w:szCs w:val="28"/>
              </w:rPr>
            </w:pPr>
            <w:r w:rsidRPr="001F3492">
              <w:rPr>
                <w:rFonts w:ascii="Times New Roman" w:hAnsi="Times New Roman"/>
                <w:sz w:val="28"/>
                <w:szCs w:val="28"/>
              </w:rPr>
              <w:t xml:space="preserve">Участие в краевой акции «Чистые берега».   </w:t>
            </w:r>
          </w:p>
          <w:p w:rsidR="001F3492" w:rsidRPr="001F3492" w:rsidRDefault="001F3492" w:rsidP="001F3492">
            <w:pPr>
              <w:widowControl w:val="0"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</w:pPr>
            <w:r w:rsidRPr="001F3492">
              <w:rPr>
                <w:rFonts w:ascii="Times New Roman" w:hAnsi="Times New Roman"/>
                <w:sz w:val="28"/>
                <w:szCs w:val="28"/>
              </w:rPr>
              <w:t>Защита проекта на муниципальном уровне.</w:t>
            </w:r>
          </w:p>
        </w:tc>
      </w:tr>
    </w:tbl>
    <w:p w:rsidR="001F2FD2" w:rsidRDefault="001F2FD2" w:rsidP="001F3492"/>
    <w:sectPr w:rsidR="001F2FD2" w:rsidSect="001F349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D5033"/>
    <w:multiLevelType w:val="hybridMultilevel"/>
    <w:tmpl w:val="ED44EBCA"/>
    <w:lvl w:ilvl="0" w:tplc="A55EA8CA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FD2"/>
    <w:rsid w:val="001F2FD2"/>
    <w:rsid w:val="001F3492"/>
    <w:rsid w:val="002765C1"/>
    <w:rsid w:val="002832AD"/>
    <w:rsid w:val="003C50F4"/>
    <w:rsid w:val="0044798F"/>
    <w:rsid w:val="004B4BB3"/>
    <w:rsid w:val="005470DE"/>
    <w:rsid w:val="0065231F"/>
    <w:rsid w:val="008D4D4D"/>
    <w:rsid w:val="009958A1"/>
    <w:rsid w:val="00997C8F"/>
    <w:rsid w:val="00A959B3"/>
    <w:rsid w:val="00B2541E"/>
    <w:rsid w:val="00B51DE9"/>
    <w:rsid w:val="00F7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FD2"/>
    <w:pPr>
      <w:ind w:left="720"/>
      <w:contextualSpacing/>
    </w:pPr>
  </w:style>
  <w:style w:type="table" w:styleId="a4">
    <w:name w:val="Table Grid"/>
    <w:basedOn w:val="a1"/>
    <w:uiPriority w:val="59"/>
    <w:rsid w:val="001F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F4C4F-EBFC-4A19-9549-A0C91CB2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Онищенко</cp:lastModifiedBy>
  <cp:revision>7</cp:revision>
  <dcterms:created xsi:type="dcterms:W3CDTF">2019-11-26T12:45:00Z</dcterms:created>
  <dcterms:modified xsi:type="dcterms:W3CDTF">2024-02-07T11:30:00Z</dcterms:modified>
</cp:coreProperties>
</file>